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BD" w:rsidRDefault="00CD5BBD" w:rsidP="00CD5BB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BB23FF7" wp14:editId="204CBA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919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AHO CTE logo_4c_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FDD" w:rsidRPr="000E61DE" w:rsidRDefault="00A6375E" w:rsidP="0086339D">
      <w:pPr>
        <w:ind w:left="720" w:firstLine="7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Advisory Committee Report 2019</w:t>
      </w:r>
    </w:p>
    <w:p w:rsidR="00B40FDD" w:rsidRDefault="00B40FDD" w:rsidP="0086339D">
      <w:pPr>
        <w:ind w:left="720" w:firstLine="720"/>
        <w:jc w:val="center"/>
        <w:rPr>
          <w:rFonts w:ascii="Arial" w:hAnsi="Arial" w:cs="Arial"/>
          <w:sz w:val="28"/>
          <w:u w:val="single"/>
        </w:rPr>
      </w:pPr>
      <w:r w:rsidRPr="002872EE">
        <w:rPr>
          <w:rFonts w:ascii="Arial" w:hAnsi="Arial" w:cs="Arial"/>
          <w:sz w:val="28"/>
          <w:u w:val="single"/>
        </w:rPr>
        <w:t>Standard 6: Partnerships &amp; Marketing</w:t>
      </w:r>
    </w:p>
    <w:p w:rsidR="007965E4" w:rsidRPr="00732679" w:rsidRDefault="007965E4" w:rsidP="007965E4">
      <w:pPr>
        <w:pBdr>
          <w:top w:val="single" w:sz="4" w:space="1" w:color="auto"/>
        </w:pBdr>
        <w:ind w:firstLine="720"/>
        <w:jc w:val="center"/>
        <w:rPr>
          <w:rFonts w:ascii="Arial" w:hAnsi="Arial" w:cs="Arial"/>
          <w:sz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1112" w:rsidRPr="00CD5BBD" w:rsidTr="00CB430E">
        <w:trPr>
          <w:trHeight w:val="864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D81112" w:rsidRPr="002872EE" w:rsidRDefault="00D81112" w:rsidP="00CB430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872EE">
              <w:rPr>
                <w:rFonts w:ascii="Arial" w:hAnsi="Arial" w:cs="Arial"/>
                <w:b/>
                <w:sz w:val="28"/>
                <w:szCs w:val="24"/>
              </w:rPr>
              <w:t>Advisory Committee Board</w:t>
            </w:r>
          </w:p>
          <w:p w:rsidR="00D81112" w:rsidRPr="00CB430E" w:rsidRDefault="00D81112" w:rsidP="00CB4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2EE">
              <w:rPr>
                <w:rFonts w:ascii="Arial" w:hAnsi="Arial" w:cs="Arial"/>
                <w:sz w:val="24"/>
                <w:szCs w:val="24"/>
              </w:rPr>
              <w:t>List the board members who are involved in your program’s advisory committee.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Occupation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Phone: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Pathway/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Cluster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Occupation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Phone:</w:t>
            </w:r>
          </w:p>
          <w:p w:rsidR="003A73E8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Pathway/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Cluster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Occupation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Phone:</w:t>
            </w:r>
          </w:p>
          <w:p w:rsidR="003A73E8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Pathway/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Cluster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Occupation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Phone:</w:t>
            </w:r>
          </w:p>
          <w:p w:rsidR="003A73E8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Pathway/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Cluster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Occupation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Phone: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75" w:type="dxa"/>
            <w:tcBorders>
              <w:bottom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Pathway/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Cluster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Occupation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B40FDD" w:rsidRPr="00CD5BBD" w:rsidTr="00CB430E">
        <w:trPr>
          <w:trHeight w:val="792"/>
        </w:trPr>
        <w:tc>
          <w:tcPr>
            <w:tcW w:w="4675" w:type="dxa"/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Phone: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75" w:type="dxa"/>
            <w:vAlign w:val="center"/>
          </w:tcPr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Pathway/</w:t>
            </w:r>
          </w:p>
          <w:p w:rsidR="00B40FDD" w:rsidRPr="002872EE" w:rsidRDefault="00B40FDD" w:rsidP="00CB430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72EE">
              <w:rPr>
                <w:rFonts w:ascii="Arial Narrow" w:hAnsi="Arial Narrow" w:cs="Arial"/>
                <w:sz w:val="24"/>
                <w:szCs w:val="24"/>
              </w:rPr>
              <w:t>Cluster</w:t>
            </w:r>
            <w:r w:rsidR="000C092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D81112" w:rsidRPr="00CD5BBD" w:rsidTr="00254551">
        <w:trPr>
          <w:trHeight w:val="1070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D81112" w:rsidRPr="002872EE" w:rsidRDefault="00D81112" w:rsidP="002545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872EE">
              <w:rPr>
                <w:rFonts w:ascii="Arial" w:hAnsi="Arial" w:cs="Arial"/>
                <w:b/>
                <w:sz w:val="28"/>
              </w:rPr>
              <w:lastRenderedPageBreak/>
              <w:t>Advisory Board Meetings</w:t>
            </w:r>
          </w:p>
          <w:p w:rsidR="00D81112" w:rsidRPr="00254551" w:rsidRDefault="00D81112" w:rsidP="00254551">
            <w:pPr>
              <w:jc w:val="center"/>
              <w:rPr>
                <w:rFonts w:ascii="Arial" w:hAnsi="Arial" w:cs="Arial"/>
                <w:sz w:val="24"/>
              </w:rPr>
            </w:pPr>
            <w:r w:rsidRPr="002872EE">
              <w:rPr>
                <w:rFonts w:ascii="Arial" w:hAnsi="Arial" w:cs="Arial"/>
                <w:sz w:val="24"/>
              </w:rPr>
              <w:t>List the meetings held by your advisory board during the time covered on your IQPS review and circle Yes or N</w:t>
            </w:r>
            <w:bookmarkStart w:id="0" w:name="_GoBack"/>
            <w:bookmarkEnd w:id="0"/>
            <w:r w:rsidRPr="002872EE">
              <w:rPr>
                <w:rFonts w:ascii="Arial" w:hAnsi="Arial" w:cs="Arial"/>
                <w:sz w:val="24"/>
              </w:rPr>
              <w:t>o if minutes are attached</w:t>
            </w:r>
            <w:r w:rsidR="007965E4">
              <w:rPr>
                <w:rFonts w:ascii="Arial" w:hAnsi="Arial" w:cs="Arial"/>
                <w:sz w:val="24"/>
              </w:rPr>
              <w:t>.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  <w:tr w:rsidR="003A73E8" w:rsidRPr="00CD5BBD" w:rsidTr="00CB430E">
        <w:trPr>
          <w:trHeight w:val="620"/>
        </w:trPr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Meeting Date:</w:t>
            </w:r>
          </w:p>
        </w:tc>
        <w:tc>
          <w:tcPr>
            <w:tcW w:w="4675" w:type="dxa"/>
            <w:vAlign w:val="center"/>
          </w:tcPr>
          <w:p w:rsidR="003A73E8" w:rsidRPr="002872EE" w:rsidRDefault="003A73E8" w:rsidP="00CB430E">
            <w:pPr>
              <w:rPr>
                <w:rFonts w:ascii="Arial Narrow" w:hAnsi="Arial Narrow"/>
                <w:sz w:val="24"/>
              </w:rPr>
            </w:pPr>
            <w:r w:rsidRPr="002872EE">
              <w:rPr>
                <w:rFonts w:ascii="Arial Narrow" w:hAnsi="Arial Narrow"/>
                <w:sz w:val="24"/>
              </w:rPr>
              <w:t>Minutes Attached:     Yes     No</w:t>
            </w:r>
          </w:p>
        </w:tc>
      </w:tr>
    </w:tbl>
    <w:p w:rsidR="003A73E8" w:rsidRPr="00CD5BBD" w:rsidRDefault="003A73E8" w:rsidP="003A73E8"/>
    <w:sectPr w:rsidR="003A73E8" w:rsidRPr="00CD5BBD" w:rsidSect="00CD5B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E8" w:rsidRDefault="003A73E8" w:rsidP="003A73E8">
      <w:pPr>
        <w:spacing w:after="0" w:line="240" w:lineRule="auto"/>
      </w:pPr>
      <w:r>
        <w:separator/>
      </w:r>
    </w:p>
  </w:endnote>
  <w:endnote w:type="continuationSeparator" w:id="0">
    <w:p w:rsidR="003A73E8" w:rsidRDefault="003A73E8" w:rsidP="003A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794148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</w:rPr>
        </w:sdtEndPr>
        <w:sdtContent>
          <w:p w:rsidR="005A4BE5" w:rsidRPr="005A4BE5" w:rsidRDefault="005A4BE5">
            <w:pPr>
              <w:pStyle w:val="Footer"/>
              <w:jc w:val="center"/>
              <w:rPr>
                <w:rFonts w:ascii="Franklin Gothic Book" w:hAnsi="Franklin Gothic Book"/>
              </w:rPr>
            </w:pPr>
            <w:r w:rsidRPr="005A4BE5">
              <w:rPr>
                <w:rFonts w:ascii="Franklin Gothic Book" w:hAnsi="Franklin Gothic Book"/>
                <w:sz w:val="24"/>
                <w:szCs w:val="24"/>
              </w:rPr>
              <w:t xml:space="preserve">Page </w:t>
            </w:r>
            <w:r w:rsidRPr="005A4BE5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5A4BE5">
              <w:rPr>
                <w:rFonts w:ascii="Franklin Gothic Book" w:hAnsi="Franklin Gothic Book"/>
                <w:b/>
                <w:bCs/>
                <w:sz w:val="24"/>
                <w:szCs w:val="24"/>
              </w:rPr>
              <w:instrText xml:space="preserve"> PAGE </w:instrText>
            </w:r>
            <w:r w:rsidRPr="005A4BE5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="00CB430E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2</w:t>
            </w:r>
            <w:r w:rsidRPr="005A4BE5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  <w:r w:rsidRPr="005A4BE5">
              <w:rPr>
                <w:rFonts w:ascii="Franklin Gothic Book" w:hAnsi="Franklin Gothic Book"/>
                <w:sz w:val="24"/>
                <w:szCs w:val="24"/>
              </w:rPr>
              <w:t xml:space="preserve"> of </w:t>
            </w:r>
            <w:r w:rsidRPr="005A4BE5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5A4BE5">
              <w:rPr>
                <w:rFonts w:ascii="Franklin Gothic Book" w:hAnsi="Franklin Gothic Book"/>
                <w:b/>
                <w:bCs/>
                <w:sz w:val="24"/>
                <w:szCs w:val="24"/>
              </w:rPr>
              <w:instrText xml:space="preserve"> NUMPAGES  </w:instrText>
            </w:r>
            <w:r w:rsidRPr="005A4BE5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="00CB430E">
              <w:rPr>
                <w:rFonts w:ascii="Franklin Gothic Book" w:hAnsi="Franklin Gothic Book"/>
                <w:b/>
                <w:bCs/>
                <w:noProof/>
                <w:sz w:val="24"/>
                <w:szCs w:val="24"/>
              </w:rPr>
              <w:t>2</w:t>
            </w:r>
            <w:r w:rsidRPr="005A4BE5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045" w:rsidRPr="005A4BE5" w:rsidRDefault="00D27045" w:rsidP="005A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E8" w:rsidRDefault="003A73E8" w:rsidP="003A73E8">
      <w:pPr>
        <w:spacing w:after="0" w:line="240" w:lineRule="auto"/>
      </w:pPr>
      <w:r>
        <w:separator/>
      </w:r>
    </w:p>
  </w:footnote>
  <w:footnote w:type="continuationSeparator" w:id="0">
    <w:p w:rsidR="003A73E8" w:rsidRDefault="003A73E8" w:rsidP="003A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DD"/>
    <w:rsid w:val="00042B4C"/>
    <w:rsid w:val="00070B49"/>
    <w:rsid w:val="00093330"/>
    <w:rsid w:val="000C0925"/>
    <w:rsid w:val="000E61DE"/>
    <w:rsid w:val="002520C6"/>
    <w:rsid w:val="00254551"/>
    <w:rsid w:val="002872EE"/>
    <w:rsid w:val="00337A82"/>
    <w:rsid w:val="003A73E8"/>
    <w:rsid w:val="004B22EA"/>
    <w:rsid w:val="005924B3"/>
    <w:rsid w:val="005A4BE5"/>
    <w:rsid w:val="005D15F9"/>
    <w:rsid w:val="00654B3B"/>
    <w:rsid w:val="00732679"/>
    <w:rsid w:val="007565A9"/>
    <w:rsid w:val="007965E4"/>
    <w:rsid w:val="008101F1"/>
    <w:rsid w:val="0086339D"/>
    <w:rsid w:val="00946D4C"/>
    <w:rsid w:val="00A6375E"/>
    <w:rsid w:val="00B40FDD"/>
    <w:rsid w:val="00CB430E"/>
    <w:rsid w:val="00CD5BBD"/>
    <w:rsid w:val="00D27045"/>
    <w:rsid w:val="00D81112"/>
    <w:rsid w:val="00EC33E6"/>
    <w:rsid w:val="00EC775C"/>
    <w:rsid w:val="00F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BC7E"/>
  <w15:chartTrackingRefBased/>
  <w15:docId w15:val="{5F503857-5483-438F-ABC2-A850F70B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E8"/>
  </w:style>
  <w:style w:type="paragraph" w:styleId="Footer">
    <w:name w:val="footer"/>
    <w:basedOn w:val="Normal"/>
    <w:link w:val="FooterChar"/>
    <w:uiPriority w:val="99"/>
    <w:unhideWhenUsed/>
    <w:rsid w:val="003A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E8"/>
  </w:style>
  <w:style w:type="character" w:styleId="CommentReference">
    <w:name w:val="annotation reference"/>
    <w:basedOn w:val="DefaultParagraphFont"/>
    <w:uiPriority w:val="99"/>
    <w:semiHidden/>
    <w:unhideWhenUsed/>
    <w:rsid w:val="004B2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Haskins</dc:creator>
  <cp:keywords/>
  <dc:description/>
  <cp:lastModifiedBy>Jacob Barber</cp:lastModifiedBy>
  <cp:revision>3</cp:revision>
  <dcterms:created xsi:type="dcterms:W3CDTF">2019-06-25T14:34:00Z</dcterms:created>
  <dcterms:modified xsi:type="dcterms:W3CDTF">2019-09-19T16:03:00Z</dcterms:modified>
</cp:coreProperties>
</file>